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04" w:rsidRDefault="000464DC" w:rsidP="00067D01">
      <w:pPr>
        <w:jc w:val="center"/>
      </w:pPr>
      <w:r>
        <w:t>ΕΝΗΜΕΡΩΣΗ ΓΙΑ ΝΕΟΔΙΟΡΙΖΟΜΕΝΟΥΣ ΕΚΠΑΙΔΕΥΤΙΚΟΥΣ</w:t>
      </w:r>
      <w:r w:rsidR="00A02D9B">
        <w:t>/ΜΕΛΗ ΕΕΠ, ΕΒΠ</w:t>
      </w:r>
    </w:p>
    <w:p w:rsidR="000464DC" w:rsidRDefault="000464DC" w:rsidP="00F4119F">
      <w:pPr>
        <w:jc w:val="both"/>
      </w:pPr>
      <w:r>
        <w:t xml:space="preserve">Σε αναμονή της δημοσίευσης </w:t>
      </w:r>
      <w:r w:rsidR="00A57371">
        <w:t xml:space="preserve">των </w:t>
      </w:r>
      <w:r>
        <w:t>σχετικ</w:t>
      </w:r>
      <w:r w:rsidR="00A57371">
        <w:t>ών</w:t>
      </w:r>
      <w:r>
        <w:t xml:space="preserve"> απ</w:t>
      </w:r>
      <w:r w:rsidR="00A57371">
        <w:t>ο</w:t>
      </w:r>
      <w:r>
        <w:t>φ</w:t>
      </w:r>
      <w:r w:rsidR="00A57371">
        <w:t>ά</w:t>
      </w:r>
      <w:r>
        <w:t>σ</w:t>
      </w:r>
      <w:r w:rsidR="00A57371">
        <w:t>εων</w:t>
      </w:r>
      <w:bookmarkStart w:id="0" w:name="_GoBack"/>
      <w:bookmarkEnd w:id="0"/>
      <w:r>
        <w:t xml:space="preserve"> διορισμών 202</w:t>
      </w:r>
      <w:r w:rsidR="00A57371">
        <w:t>5</w:t>
      </w:r>
      <w:r>
        <w:t>, σας ενημερώνουμε ότι οι νεοδιοριζόμενοι</w:t>
      </w:r>
      <w:r w:rsidR="00053B66">
        <w:t>/ες</w:t>
      </w:r>
      <w:r>
        <w:t xml:space="preserve"> εκπαιδευτικοί</w:t>
      </w:r>
      <w:r w:rsidR="00A02D9B">
        <w:t>/μέλη ΕΕΠ, ΕΒΠ</w:t>
      </w:r>
      <w:r>
        <w:t xml:space="preserve"> θα πρέπει να συγκεντρώσουν τις απαραίτητες ιατρικές γνωματεύσεις (παθολόγου και ψυχιάτρου) και να τις προσκομίσουν στην υπηρεσία την ημέρα που θα ορκισθούν και θα αναλάβουν υπηρεσία μαζί με τα υπόλοιπα δικαιολογητικά</w:t>
      </w:r>
      <w:r w:rsidR="00053B66">
        <w:t>, καθώς αυτές αποτελούν απαραίτητη προϋπόθεση για να πραγματοποιηθεί η ορκωμοσία και η ανάληψη υπηρεσίας.</w:t>
      </w:r>
      <w:r>
        <w:t xml:space="preserve"> </w:t>
      </w:r>
    </w:p>
    <w:p w:rsidR="000464DC" w:rsidRDefault="000464DC" w:rsidP="00F4119F">
      <w:pPr>
        <w:jc w:val="both"/>
      </w:pPr>
      <w:r>
        <w:t>Ειδικότερα στη βεβαίωση του ψυχιάτρου</w:t>
      </w:r>
      <w:r w:rsidR="00A02D9B">
        <w:t xml:space="preserve"> για τους εκπαιδευτικούς</w:t>
      </w:r>
      <w:r>
        <w:t xml:space="preserve"> θα πρέπει απαραιτήτως να αναγράφεται ότι : </w:t>
      </w:r>
      <w:r w:rsidRPr="00F4119F">
        <w:rPr>
          <w:b/>
          <w:u w:val="single"/>
        </w:rPr>
        <w:t>«ο/η εκπαιδευτικός κρίνεται κατάλληλος/η για άσκηση διδακτικού έργου»</w:t>
      </w:r>
      <w:r>
        <w:t xml:space="preserve"> σύμφωνα με το άρθρο 7 του Ν. 4210/2013 (ΦΕΚ 254/Α/2013).</w:t>
      </w:r>
    </w:p>
    <w:p w:rsidR="00A02D9B" w:rsidRDefault="00A02D9B" w:rsidP="00F4119F">
      <w:pPr>
        <w:jc w:val="both"/>
      </w:pPr>
      <w:r>
        <w:t xml:space="preserve">Στις ιατρικές γνωματεύσεις που θα προσκομίσουν τα νεοδιοριζόμενα μέλη ΕΕΠ/ΕΒΠ θα πρέπει να αναγράφεται ότι </w:t>
      </w:r>
      <w:r w:rsidRPr="00A02D9B">
        <w:rPr>
          <w:b/>
          <w:u w:val="single"/>
        </w:rPr>
        <w:t>τα μέλη ΕΕΠ, ΕΒΠ κρίνονται κατάλληλα για άσκηση υποστηρικτικού έργου σε σχολικές μονάδες της Πρωτοβάθμιας Εκπαίδευσης</w:t>
      </w:r>
      <w:r>
        <w:t xml:space="preserve"> </w:t>
      </w:r>
    </w:p>
    <w:p w:rsidR="000464DC" w:rsidRDefault="000464DC" w:rsidP="00F4119F">
      <w:pPr>
        <w:jc w:val="both"/>
      </w:pPr>
      <w:r>
        <w:t>Οι χειρόγραφες βεβαιώσεις ιδιωτών γιατρών θα πρέπει να φέρουν και τη σφραγίδα του ιατρικού συλλόγου της περιοχής.</w:t>
      </w:r>
    </w:p>
    <w:p w:rsidR="000464DC" w:rsidRDefault="000464DC" w:rsidP="00F4119F">
      <w:pPr>
        <w:jc w:val="both"/>
      </w:pPr>
      <w:r>
        <w:t>Οι βεβαιώσεις από δημόσιους φορείς θα πρέπει να φέρουν τη σφραγίδα από τη γραμματεία του φορέα.</w:t>
      </w:r>
    </w:p>
    <w:p w:rsidR="000464DC" w:rsidRDefault="000464DC" w:rsidP="00F4119F">
      <w:pPr>
        <w:jc w:val="both"/>
      </w:pPr>
      <w:r>
        <w:t xml:space="preserve">Σε περίπτωση </w:t>
      </w:r>
      <w:r w:rsidR="00F4119F">
        <w:t>έ</w:t>
      </w:r>
      <w:r>
        <w:t xml:space="preserve">κδοσης </w:t>
      </w:r>
      <w:r w:rsidR="00F4119F">
        <w:t>ηλεκτρονικής γνωμάτευσης από ιδιώτη γιατρό δεν απαιτείται η σχετική σφραγίδα ιατρικού συλλόγου.</w:t>
      </w:r>
    </w:p>
    <w:p w:rsidR="00F4119F" w:rsidRDefault="00067D01" w:rsidP="00F4119F">
      <w:pPr>
        <w:jc w:val="both"/>
      </w:pPr>
      <w:r>
        <w:t>Επισυνάπτονται σχετικά</w:t>
      </w:r>
      <w:r w:rsidR="00F4119F">
        <w:t xml:space="preserve"> παραπεμπτικ</w:t>
      </w:r>
      <w:r>
        <w:t xml:space="preserve">ά για παθολόγο και για ψυχίατρο. </w:t>
      </w:r>
      <w:r w:rsidR="00F4119F">
        <w:t xml:space="preserve"> </w:t>
      </w:r>
    </w:p>
    <w:sectPr w:rsidR="00F411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3682"/>
    <w:rsid w:val="000464DC"/>
    <w:rsid w:val="00053B66"/>
    <w:rsid w:val="00067D01"/>
    <w:rsid w:val="0011645D"/>
    <w:rsid w:val="003B7A04"/>
    <w:rsid w:val="00A02D9B"/>
    <w:rsid w:val="00A57371"/>
    <w:rsid w:val="00D00C15"/>
    <w:rsid w:val="00DA3682"/>
    <w:rsid w:val="00F4119F"/>
    <w:rsid w:val="00FA5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214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ΠΑΝΤΕΡΜΟΥ ΜΑΡΙΑ</dc:creator>
  <cp:keywords/>
  <dc:description/>
  <cp:lastModifiedBy>ΠΑΝΤΕΡΜΟΥ ΜΑΡΙΑ</cp:lastModifiedBy>
  <cp:revision>11</cp:revision>
  <cp:lastPrinted>2022-08-03T08:02:00Z</cp:lastPrinted>
  <dcterms:created xsi:type="dcterms:W3CDTF">2022-08-03T07:35:00Z</dcterms:created>
  <dcterms:modified xsi:type="dcterms:W3CDTF">2025-08-20T09:10:00Z</dcterms:modified>
</cp:coreProperties>
</file>